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BE" w:rsidRPr="00BB22F2" w:rsidRDefault="007615BE" w:rsidP="007615BE">
      <w:pPr>
        <w:spacing w:line="720" w:lineRule="auto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BB22F2">
        <w:rPr>
          <w:rFonts w:ascii="黑体" w:eastAsia="黑体" w:hAnsi="黑体" w:cs="宋体" w:hint="eastAsia"/>
          <w:bCs/>
          <w:sz w:val="36"/>
          <w:szCs w:val="36"/>
        </w:rPr>
        <w:t>关于举办</w:t>
      </w:r>
      <w:r w:rsidRPr="00BB22F2">
        <w:rPr>
          <w:rFonts w:ascii="黑体" w:eastAsia="黑体" w:hAnsi="黑体" w:cs="Times New Roman"/>
          <w:bCs/>
          <w:sz w:val="36"/>
          <w:szCs w:val="36"/>
        </w:rPr>
        <w:t>20</w:t>
      </w:r>
      <w:r>
        <w:rPr>
          <w:rFonts w:ascii="黑体" w:eastAsia="黑体" w:hAnsi="黑体" w:cs="Times New Roman"/>
          <w:bCs/>
          <w:sz w:val="36"/>
          <w:szCs w:val="36"/>
        </w:rPr>
        <w:t>20</w:t>
      </w:r>
      <w:r w:rsidRPr="00BB22F2">
        <w:rPr>
          <w:rFonts w:ascii="黑体" w:eastAsia="黑体" w:hAnsi="黑体" w:cs="宋体" w:hint="eastAsia"/>
          <w:bCs/>
          <w:sz w:val="36"/>
          <w:szCs w:val="36"/>
        </w:rPr>
        <w:t>年河北科技师范学院</w:t>
      </w:r>
      <w:r>
        <w:rPr>
          <w:rFonts w:ascii="黑体" w:eastAsia="黑体" w:hAnsi="黑体" w:cs="宋体" w:hint="eastAsia"/>
          <w:bCs/>
          <w:sz w:val="36"/>
          <w:szCs w:val="36"/>
        </w:rPr>
        <w:t>（秦皇岛校区）</w:t>
      </w:r>
    </w:p>
    <w:p w:rsidR="007615BE" w:rsidRPr="00BB22F2" w:rsidRDefault="007615BE" w:rsidP="007615BE">
      <w:pPr>
        <w:spacing w:line="720" w:lineRule="auto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BB22F2">
        <w:rPr>
          <w:rFonts w:ascii="黑体" w:eastAsia="黑体" w:hAnsi="黑体" w:cs="宋体" w:hint="eastAsia"/>
          <w:bCs/>
          <w:sz w:val="36"/>
          <w:szCs w:val="36"/>
        </w:rPr>
        <w:t>太极拳比赛的通知</w:t>
      </w:r>
    </w:p>
    <w:p w:rsidR="007615BE" w:rsidRPr="0053192E" w:rsidRDefault="007615BE" w:rsidP="002719FC">
      <w:pPr>
        <w:spacing w:afterLines="50" w:line="500" w:lineRule="exact"/>
        <w:jc w:val="left"/>
        <w:rPr>
          <w:rFonts w:ascii="宋体" w:hAnsi="宋体" w:cs="宋体"/>
          <w:bCs/>
          <w:sz w:val="28"/>
          <w:szCs w:val="28"/>
        </w:rPr>
      </w:pPr>
      <w:r w:rsidRPr="0053192E">
        <w:rPr>
          <w:rFonts w:ascii="宋体" w:hAnsi="宋体" w:cs="宋体" w:hint="eastAsia"/>
          <w:bCs/>
          <w:sz w:val="28"/>
          <w:szCs w:val="28"/>
        </w:rPr>
        <w:t>各院（系）：</w:t>
      </w:r>
    </w:p>
    <w:p w:rsidR="007615BE" w:rsidRPr="0053192E" w:rsidRDefault="00631B55" w:rsidP="007615BE">
      <w:pPr>
        <w:spacing w:line="500" w:lineRule="exact"/>
        <w:ind w:firstLineChars="200" w:firstLine="560"/>
        <w:rPr>
          <w:rFonts w:ascii="????" w:hAnsi="????" w:cs="Times New Roman"/>
          <w:bCs/>
          <w:sz w:val="28"/>
          <w:szCs w:val="28"/>
        </w:rPr>
      </w:pPr>
      <w:r>
        <w:rPr>
          <w:rFonts w:hint="eastAsia"/>
          <w:sz w:val="28"/>
          <w:szCs w:val="28"/>
        </w:rPr>
        <w:t>在常态化疫情防控下，为进一步促进大学</w:t>
      </w:r>
      <w:r w:rsidR="007615BE">
        <w:rPr>
          <w:rFonts w:hint="eastAsia"/>
          <w:sz w:val="28"/>
          <w:szCs w:val="28"/>
        </w:rPr>
        <w:t>生体育锻炼的积极性，有效增强体质，提高健康水平，活跃校园体育文化氛围，达到运动促进健康</w:t>
      </w:r>
      <w:r w:rsidR="002719FC">
        <w:rPr>
          <w:rFonts w:hint="eastAsia"/>
          <w:sz w:val="28"/>
          <w:szCs w:val="28"/>
        </w:rPr>
        <w:t>的</w:t>
      </w:r>
      <w:r w:rsidR="007615BE">
        <w:rPr>
          <w:rFonts w:hint="eastAsia"/>
          <w:sz w:val="28"/>
          <w:szCs w:val="28"/>
        </w:rPr>
        <w:t>目的</w:t>
      </w:r>
      <w:r w:rsidR="002719FC">
        <w:rPr>
          <w:rFonts w:hint="eastAsia"/>
          <w:sz w:val="28"/>
          <w:szCs w:val="28"/>
        </w:rPr>
        <w:t>，</w:t>
      </w:r>
      <w:r w:rsidR="007615BE" w:rsidRPr="0053192E">
        <w:rPr>
          <w:rFonts w:ascii="宋体" w:hAnsi="宋体" w:cs="宋体" w:hint="eastAsia"/>
          <w:bCs/>
          <w:sz w:val="28"/>
          <w:szCs w:val="28"/>
        </w:rPr>
        <w:t>决定</w:t>
      </w:r>
      <w:r w:rsidR="002719FC">
        <w:rPr>
          <w:rFonts w:ascii="宋体" w:hAnsi="宋体" w:cs="宋体" w:hint="eastAsia"/>
          <w:bCs/>
          <w:sz w:val="28"/>
          <w:szCs w:val="28"/>
        </w:rPr>
        <w:t>于</w:t>
      </w:r>
      <w:r w:rsidR="007615BE" w:rsidRPr="0053192E">
        <w:rPr>
          <w:rFonts w:ascii="宋体" w:hAnsi="宋体" w:cs="宋体" w:hint="eastAsia"/>
          <w:bCs/>
          <w:sz w:val="28"/>
          <w:szCs w:val="28"/>
        </w:rPr>
        <w:t>20</w:t>
      </w:r>
      <w:r w:rsidR="007615BE">
        <w:rPr>
          <w:rFonts w:ascii="宋体" w:hAnsi="宋体" w:cs="宋体"/>
          <w:bCs/>
          <w:sz w:val="28"/>
          <w:szCs w:val="28"/>
        </w:rPr>
        <w:t>20</w:t>
      </w:r>
      <w:r w:rsidR="007615BE" w:rsidRPr="0053192E">
        <w:rPr>
          <w:rFonts w:ascii="宋体" w:hAnsi="宋体" w:cs="宋体" w:hint="eastAsia"/>
          <w:bCs/>
          <w:sz w:val="28"/>
          <w:szCs w:val="28"/>
        </w:rPr>
        <w:t>年</w:t>
      </w:r>
      <w:r w:rsidR="007615BE">
        <w:rPr>
          <w:rFonts w:ascii="宋体" w:hAnsi="宋体" w:cs="宋体" w:hint="eastAsia"/>
          <w:bCs/>
          <w:sz w:val="28"/>
          <w:szCs w:val="28"/>
        </w:rPr>
        <w:t>11</w:t>
      </w:r>
      <w:r w:rsidR="007615BE" w:rsidRPr="0053192E">
        <w:rPr>
          <w:rFonts w:ascii="宋体" w:hAnsi="宋体" w:cs="宋体" w:hint="eastAsia"/>
          <w:bCs/>
          <w:sz w:val="28"/>
          <w:szCs w:val="28"/>
        </w:rPr>
        <w:t>月</w:t>
      </w:r>
      <w:r w:rsidR="007615BE">
        <w:rPr>
          <w:rFonts w:ascii="宋体" w:hAnsi="宋体" w:cs="宋体" w:hint="eastAsia"/>
          <w:bCs/>
          <w:sz w:val="28"/>
          <w:szCs w:val="28"/>
        </w:rPr>
        <w:t>19</w:t>
      </w:r>
      <w:r w:rsidR="007615BE" w:rsidRPr="0053192E">
        <w:rPr>
          <w:rFonts w:ascii="宋体" w:hAnsi="宋体" w:cs="宋体" w:hint="eastAsia"/>
          <w:bCs/>
          <w:sz w:val="28"/>
          <w:szCs w:val="28"/>
        </w:rPr>
        <w:t>日举办河北科技师范学院</w:t>
      </w:r>
      <w:r w:rsidR="007615BE">
        <w:rPr>
          <w:rFonts w:ascii="宋体" w:hAnsi="宋体" w:cs="宋体" w:hint="eastAsia"/>
          <w:bCs/>
          <w:sz w:val="28"/>
          <w:szCs w:val="28"/>
        </w:rPr>
        <w:t>（秦皇岛校区）</w:t>
      </w:r>
      <w:r w:rsidR="002719FC">
        <w:rPr>
          <w:rFonts w:ascii="宋体" w:hAnsi="宋体" w:cs="宋体" w:hint="eastAsia"/>
          <w:bCs/>
          <w:sz w:val="28"/>
          <w:szCs w:val="28"/>
        </w:rPr>
        <w:t>太极拳比赛。</w:t>
      </w:r>
      <w:r w:rsidR="007615BE" w:rsidRPr="0053192E">
        <w:rPr>
          <w:rFonts w:ascii="宋体" w:hAnsi="宋体" w:cs="宋体" w:hint="eastAsia"/>
          <w:bCs/>
          <w:sz w:val="28"/>
          <w:szCs w:val="28"/>
        </w:rPr>
        <w:t>现将竞赛规程（附件1）发给你们，请按照有关规定要求，认真做好各项准备，确保比赛顺利进行。</w:t>
      </w:r>
    </w:p>
    <w:p w:rsidR="007615BE" w:rsidRPr="0053192E" w:rsidRDefault="007615BE" w:rsidP="002719FC">
      <w:pPr>
        <w:spacing w:beforeLines="100" w:line="600" w:lineRule="exact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 w:rsidRPr="0053192E">
        <w:rPr>
          <w:rFonts w:ascii="宋体" w:hAnsi="宋体" w:cs="宋体" w:hint="eastAsia"/>
          <w:bCs/>
          <w:sz w:val="28"/>
          <w:szCs w:val="28"/>
        </w:rPr>
        <w:t>附件：</w:t>
      </w:r>
      <w:r w:rsidRPr="0053192E">
        <w:rPr>
          <w:rFonts w:ascii="宋体" w:hAnsi="宋体" w:cs="宋体"/>
          <w:bCs/>
          <w:sz w:val="28"/>
          <w:szCs w:val="28"/>
        </w:rPr>
        <w:t>1.20</w:t>
      </w:r>
      <w:r>
        <w:rPr>
          <w:rFonts w:ascii="宋体" w:hAnsi="宋体" w:cs="宋体"/>
          <w:bCs/>
          <w:sz w:val="28"/>
          <w:szCs w:val="28"/>
        </w:rPr>
        <w:t>20</w:t>
      </w:r>
      <w:r>
        <w:rPr>
          <w:rFonts w:ascii="宋体" w:hAnsi="宋体" w:cs="宋体" w:hint="eastAsia"/>
          <w:bCs/>
          <w:sz w:val="28"/>
          <w:szCs w:val="28"/>
        </w:rPr>
        <w:t>年河北科技师范学院（秦皇岛校区）太极拳比赛</w:t>
      </w:r>
      <w:r w:rsidRPr="0053192E">
        <w:rPr>
          <w:rFonts w:ascii="宋体" w:hAnsi="宋体" w:cs="宋体" w:hint="eastAsia"/>
          <w:bCs/>
          <w:sz w:val="28"/>
          <w:szCs w:val="28"/>
        </w:rPr>
        <w:t>竞赛规程</w:t>
      </w:r>
    </w:p>
    <w:p w:rsidR="007615BE" w:rsidRPr="0053192E" w:rsidRDefault="007615BE" w:rsidP="007615BE"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      </w:t>
      </w:r>
      <w:r w:rsidRPr="0053192E">
        <w:rPr>
          <w:rFonts w:ascii="宋体" w:hAnsi="宋体" w:cs="宋体"/>
          <w:bCs/>
          <w:sz w:val="28"/>
          <w:szCs w:val="28"/>
        </w:rPr>
        <w:t>2.20</w:t>
      </w:r>
      <w:r>
        <w:rPr>
          <w:rFonts w:ascii="宋体" w:hAnsi="宋体" w:cs="宋体"/>
          <w:bCs/>
          <w:sz w:val="28"/>
          <w:szCs w:val="28"/>
        </w:rPr>
        <w:t>20</w:t>
      </w:r>
      <w:r>
        <w:rPr>
          <w:rFonts w:ascii="宋体" w:hAnsi="宋体" w:cs="宋体" w:hint="eastAsia"/>
          <w:bCs/>
          <w:sz w:val="28"/>
          <w:szCs w:val="28"/>
        </w:rPr>
        <w:t>年河北科技师</w:t>
      </w:r>
      <w:r w:rsidRPr="0053192E">
        <w:rPr>
          <w:rFonts w:ascii="宋体" w:hAnsi="宋体" w:cs="宋体" w:hint="eastAsia"/>
          <w:bCs/>
          <w:sz w:val="28"/>
          <w:szCs w:val="28"/>
        </w:rPr>
        <w:t>范学院</w:t>
      </w:r>
      <w:r>
        <w:rPr>
          <w:rFonts w:ascii="宋体" w:hAnsi="宋体" w:cs="宋体" w:hint="eastAsia"/>
          <w:bCs/>
          <w:sz w:val="28"/>
          <w:szCs w:val="28"/>
        </w:rPr>
        <w:t>（秦皇岛校区）</w:t>
      </w:r>
      <w:r w:rsidRPr="0053192E">
        <w:rPr>
          <w:rFonts w:ascii="宋体" w:hAnsi="宋体" w:cs="宋体" w:hint="eastAsia"/>
          <w:bCs/>
          <w:sz w:val="28"/>
          <w:szCs w:val="28"/>
        </w:rPr>
        <w:t>太极拳报名表</w:t>
      </w:r>
    </w:p>
    <w:p w:rsidR="007615BE" w:rsidRDefault="007615BE" w:rsidP="007615BE">
      <w:pPr>
        <w:rPr>
          <w:rFonts w:ascii="宋体" w:hAnsi="宋体" w:cs="宋体"/>
          <w:bCs/>
          <w:sz w:val="28"/>
          <w:szCs w:val="36"/>
        </w:rPr>
      </w:pPr>
      <w:r w:rsidRPr="00BB22F2">
        <w:rPr>
          <w:rFonts w:ascii="宋体" w:hAnsi="宋体" w:cs="宋体"/>
          <w:bCs/>
          <w:sz w:val="28"/>
          <w:szCs w:val="36"/>
        </w:rPr>
        <w:t xml:space="preserve">                      </w:t>
      </w:r>
    </w:p>
    <w:p w:rsidR="007615BE" w:rsidRDefault="007615BE" w:rsidP="007615BE">
      <w:pPr>
        <w:rPr>
          <w:rFonts w:ascii="宋体" w:hAnsi="宋体" w:cs="宋体"/>
          <w:bCs/>
          <w:sz w:val="28"/>
          <w:szCs w:val="36"/>
        </w:rPr>
      </w:pPr>
    </w:p>
    <w:p w:rsidR="007615BE" w:rsidRDefault="007615BE" w:rsidP="007615BE">
      <w:pPr>
        <w:rPr>
          <w:rFonts w:ascii="宋体" w:hAnsi="宋体" w:cs="宋体"/>
          <w:bCs/>
          <w:sz w:val="28"/>
          <w:szCs w:val="36"/>
        </w:rPr>
      </w:pPr>
    </w:p>
    <w:p w:rsidR="007615BE" w:rsidRDefault="007615BE" w:rsidP="007615BE">
      <w:pPr>
        <w:widowControl/>
        <w:jc w:val="left"/>
      </w:pPr>
    </w:p>
    <w:p w:rsidR="007615BE" w:rsidRPr="00F53817" w:rsidRDefault="007615BE" w:rsidP="007615BE">
      <w:pPr>
        <w:widowControl/>
        <w:jc w:val="left"/>
      </w:pPr>
    </w:p>
    <w:p w:rsidR="007615BE" w:rsidRPr="00BB22F2" w:rsidRDefault="007615BE" w:rsidP="007615BE">
      <w:pPr>
        <w:spacing w:line="600" w:lineRule="exact"/>
        <w:rPr>
          <w:rFonts w:ascii="宋体" w:hAnsi="宋体" w:cs="宋体"/>
          <w:bCs/>
          <w:sz w:val="28"/>
          <w:szCs w:val="36"/>
        </w:rPr>
      </w:pPr>
      <w:r w:rsidRPr="00BB22F2">
        <w:rPr>
          <w:rFonts w:ascii="????" w:eastAsia="Times New Roman" w:hAnsi="????" w:cs="Times New Roman"/>
          <w:bCs/>
          <w:sz w:val="32"/>
          <w:szCs w:val="32"/>
        </w:rPr>
        <w:t xml:space="preserve">                        </w:t>
      </w:r>
      <w:r w:rsidRPr="00BB22F2">
        <w:rPr>
          <w:rFonts w:ascii="????" w:hAnsi="????" w:cs="Times New Roman" w:hint="eastAsia"/>
          <w:bCs/>
          <w:sz w:val="32"/>
          <w:szCs w:val="32"/>
        </w:rPr>
        <w:t xml:space="preserve">   </w:t>
      </w:r>
      <w:r w:rsidRPr="00BB22F2">
        <w:rPr>
          <w:rFonts w:ascii="????" w:eastAsia="Times New Roman" w:hAnsi="????" w:cs="Times New Roman"/>
          <w:bCs/>
          <w:sz w:val="32"/>
          <w:szCs w:val="32"/>
        </w:rPr>
        <w:t xml:space="preserve"> </w:t>
      </w:r>
      <w:r w:rsidRPr="00BB22F2">
        <w:rPr>
          <w:rFonts w:ascii="宋体" w:hAnsi="宋体" w:cs="宋体"/>
          <w:bCs/>
          <w:sz w:val="24"/>
          <w:szCs w:val="36"/>
        </w:rPr>
        <w:t xml:space="preserve"> </w:t>
      </w:r>
      <w:r w:rsidRPr="00BB22F2">
        <w:rPr>
          <w:rFonts w:ascii="宋体" w:hAnsi="宋体" w:cs="宋体"/>
          <w:bCs/>
          <w:sz w:val="28"/>
          <w:szCs w:val="36"/>
        </w:rPr>
        <w:t xml:space="preserve"> </w:t>
      </w:r>
      <w:r w:rsidRPr="00BB22F2">
        <w:rPr>
          <w:rFonts w:ascii="宋体" w:hAnsi="宋体" w:cs="宋体" w:hint="eastAsia"/>
          <w:bCs/>
          <w:sz w:val="28"/>
          <w:szCs w:val="36"/>
        </w:rPr>
        <w:t>河北科技师范学院体育运</w:t>
      </w:r>
      <w:r>
        <w:rPr>
          <w:rFonts w:ascii="宋体" w:hAnsi="宋体" w:cs="宋体" w:hint="eastAsia"/>
          <w:bCs/>
          <w:sz w:val="28"/>
          <w:szCs w:val="36"/>
        </w:rPr>
        <w:t>动</w:t>
      </w:r>
      <w:r w:rsidRPr="00BB22F2">
        <w:rPr>
          <w:rFonts w:ascii="宋体" w:hAnsi="宋体" w:cs="宋体" w:hint="eastAsia"/>
          <w:bCs/>
          <w:sz w:val="28"/>
          <w:szCs w:val="36"/>
        </w:rPr>
        <w:t>委员会</w:t>
      </w:r>
    </w:p>
    <w:p w:rsidR="007615BE" w:rsidRPr="00BB22F2" w:rsidRDefault="007615BE" w:rsidP="007615BE">
      <w:pPr>
        <w:spacing w:line="600" w:lineRule="exact"/>
        <w:rPr>
          <w:rFonts w:ascii="宋体" w:hAnsi="宋体" w:cs="宋体"/>
          <w:bCs/>
          <w:sz w:val="28"/>
          <w:szCs w:val="36"/>
        </w:rPr>
      </w:pPr>
      <w:r w:rsidRPr="00BB22F2">
        <w:rPr>
          <w:rFonts w:ascii="宋体" w:hAnsi="宋体" w:cs="宋体"/>
          <w:bCs/>
          <w:sz w:val="28"/>
          <w:szCs w:val="36"/>
        </w:rPr>
        <w:t xml:space="preserve">                                   </w:t>
      </w:r>
      <w:r w:rsidRPr="00BB22F2">
        <w:rPr>
          <w:rFonts w:ascii="宋体" w:hAnsi="宋体" w:cs="宋体" w:hint="eastAsia"/>
          <w:bCs/>
          <w:sz w:val="28"/>
          <w:szCs w:val="36"/>
        </w:rPr>
        <w:t xml:space="preserve"> </w:t>
      </w:r>
      <w:r w:rsidRPr="00BB22F2">
        <w:rPr>
          <w:rFonts w:ascii="宋体" w:hAnsi="宋体" w:cs="宋体"/>
          <w:bCs/>
          <w:sz w:val="28"/>
          <w:szCs w:val="36"/>
        </w:rPr>
        <w:t>20</w:t>
      </w:r>
      <w:r>
        <w:rPr>
          <w:rFonts w:ascii="宋体" w:hAnsi="宋体" w:cs="宋体"/>
          <w:bCs/>
          <w:sz w:val="28"/>
          <w:szCs w:val="36"/>
        </w:rPr>
        <w:t>20</w:t>
      </w:r>
      <w:r w:rsidRPr="00BB22F2">
        <w:rPr>
          <w:rFonts w:ascii="宋体" w:hAnsi="宋体" w:cs="宋体" w:hint="eastAsia"/>
          <w:bCs/>
          <w:sz w:val="28"/>
          <w:szCs w:val="36"/>
        </w:rPr>
        <w:t>年</w:t>
      </w:r>
      <w:r>
        <w:rPr>
          <w:rFonts w:ascii="宋体" w:hAnsi="宋体" w:cs="宋体"/>
          <w:bCs/>
          <w:sz w:val="28"/>
          <w:szCs w:val="36"/>
        </w:rPr>
        <w:t>10</w:t>
      </w:r>
      <w:r w:rsidRPr="00BB22F2">
        <w:rPr>
          <w:rFonts w:ascii="宋体" w:hAnsi="宋体" w:cs="宋体" w:hint="eastAsia"/>
          <w:bCs/>
          <w:sz w:val="28"/>
          <w:szCs w:val="36"/>
        </w:rPr>
        <w:t>月</w:t>
      </w:r>
      <w:r>
        <w:rPr>
          <w:rFonts w:ascii="宋体" w:hAnsi="宋体" w:cs="宋体"/>
          <w:bCs/>
          <w:sz w:val="28"/>
          <w:szCs w:val="36"/>
        </w:rPr>
        <w:t>4</w:t>
      </w:r>
      <w:r w:rsidRPr="00BB22F2">
        <w:rPr>
          <w:rFonts w:ascii="宋体" w:hAnsi="宋体" w:cs="宋体" w:hint="eastAsia"/>
          <w:bCs/>
          <w:sz w:val="28"/>
          <w:szCs w:val="36"/>
        </w:rPr>
        <w:t>日</w:t>
      </w:r>
    </w:p>
    <w:p w:rsidR="007615BE" w:rsidRPr="005E5687" w:rsidRDefault="007615BE" w:rsidP="007615BE">
      <w:pPr>
        <w:spacing w:line="600" w:lineRule="exact"/>
        <w:rPr>
          <w:rFonts w:ascii="宋体" w:hAnsi="宋体" w:cs="宋体"/>
          <w:b/>
          <w:bCs/>
          <w:sz w:val="28"/>
          <w:szCs w:val="36"/>
        </w:rPr>
      </w:pPr>
      <w:r w:rsidRPr="005E5687">
        <w:rPr>
          <w:rFonts w:ascii="宋体" w:hAnsi="宋体" w:cs="宋体" w:hint="eastAsia"/>
          <w:b/>
          <w:bCs/>
          <w:sz w:val="28"/>
          <w:szCs w:val="36"/>
        </w:rPr>
        <w:t xml:space="preserve"> </w:t>
      </w:r>
    </w:p>
    <w:p w:rsidR="007615BE" w:rsidRDefault="007615BE" w:rsidP="007615BE">
      <w:pPr>
        <w:rPr>
          <w:rFonts w:ascii="????" w:hAnsi="????" w:cs="Times New Roman"/>
          <w:b/>
          <w:bCs/>
          <w:sz w:val="32"/>
          <w:szCs w:val="32"/>
        </w:rPr>
      </w:pPr>
    </w:p>
    <w:p w:rsidR="007615BE" w:rsidRDefault="007615BE" w:rsidP="007615BE">
      <w:pPr>
        <w:rPr>
          <w:rFonts w:ascii="????" w:hAnsi="????" w:cs="Times New Roman"/>
          <w:b/>
          <w:bCs/>
          <w:sz w:val="32"/>
          <w:szCs w:val="32"/>
        </w:rPr>
      </w:pPr>
    </w:p>
    <w:p w:rsidR="007615BE" w:rsidRDefault="007615BE" w:rsidP="007615BE">
      <w:pPr>
        <w:rPr>
          <w:rFonts w:ascii="????" w:hAnsi="????" w:cs="Times New Roman"/>
          <w:b/>
          <w:bCs/>
          <w:sz w:val="32"/>
          <w:szCs w:val="32"/>
        </w:rPr>
      </w:pPr>
    </w:p>
    <w:p w:rsidR="007615BE" w:rsidRPr="00F53817" w:rsidRDefault="007615BE" w:rsidP="007615BE">
      <w:pPr>
        <w:widowControl/>
        <w:jc w:val="left"/>
      </w:pPr>
    </w:p>
    <w:p w:rsidR="007615BE" w:rsidRDefault="007615BE" w:rsidP="007615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4"/>
          <w:szCs w:val="28"/>
        </w:rPr>
      </w:pPr>
    </w:p>
    <w:p w:rsidR="007615BE" w:rsidRPr="00BD24FB" w:rsidRDefault="007615BE" w:rsidP="007615B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4"/>
          <w:szCs w:val="28"/>
        </w:rPr>
      </w:pPr>
      <w:r w:rsidRPr="00BD24FB">
        <w:rPr>
          <w:rFonts w:ascii="宋体" w:hAnsi="宋体" w:cs="宋体" w:hint="eastAsia"/>
          <w:b/>
          <w:bCs/>
          <w:color w:val="000000"/>
          <w:kern w:val="0"/>
          <w:sz w:val="24"/>
          <w:szCs w:val="28"/>
        </w:rPr>
        <w:lastRenderedPageBreak/>
        <w:t>附件1</w:t>
      </w:r>
    </w:p>
    <w:p w:rsidR="007615BE" w:rsidRDefault="007615BE" w:rsidP="007615BE">
      <w:pPr>
        <w:rPr>
          <w:rFonts w:cs="Times New Roman"/>
          <w:sz w:val="32"/>
          <w:szCs w:val="32"/>
        </w:rPr>
      </w:pPr>
      <w:r>
        <w:rPr>
          <w:rFonts w:ascii="????" w:eastAsia="Times New Roman" w:hAnsi="????" w:cs="Times New Roman"/>
          <w:b/>
          <w:bCs/>
          <w:sz w:val="32"/>
          <w:szCs w:val="32"/>
        </w:rPr>
        <w:t>2020</w:t>
      </w:r>
      <w:r>
        <w:rPr>
          <w:rFonts w:ascii="????" w:hAnsi="????" w:cs="Times New Roman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>河北科技师范学院</w:t>
      </w:r>
      <w:r w:rsidRPr="00435DA6">
        <w:rPr>
          <w:rFonts w:ascii="宋体" w:hAnsi="宋体" w:cs="宋体" w:hint="eastAsia"/>
          <w:b/>
          <w:bCs/>
          <w:sz w:val="32"/>
          <w:szCs w:val="32"/>
        </w:rPr>
        <w:t>（秦皇岛校区）</w:t>
      </w:r>
      <w:r>
        <w:rPr>
          <w:rFonts w:ascii="宋体" w:hAnsi="宋体" w:cs="宋体" w:hint="eastAsia"/>
          <w:b/>
          <w:bCs/>
          <w:sz w:val="32"/>
          <w:szCs w:val="32"/>
        </w:rPr>
        <w:t>太极拳比赛竞赛规程</w:t>
      </w:r>
    </w:p>
    <w:p w:rsidR="007615BE" w:rsidRDefault="007615BE" w:rsidP="007615BE">
      <w:pPr>
        <w:numPr>
          <w:ilvl w:val="0"/>
          <w:numId w:val="1"/>
        </w:numPr>
        <w:jc w:val="left"/>
        <w:rPr>
          <w:rFonts w:ascii="????" w:eastAsia="Times New Roman" w:hAnsi="????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主办单位</w:t>
      </w:r>
    </w:p>
    <w:p w:rsidR="007615BE" w:rsidRDefault="007615BE" w:rsidP="007615BE">
      <w:pPr>
        <w:ind w:firstLineChars="200" w:firstLine="560"/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河北科技师范学院体育运动委员会</w:t>
      </w:r>
    </w:p>
    <w:p w:rsidR="007615BE" w:rsidRDefault="007615BE" w:rsidP="007615BE">
      <w:pPr>
        <w:numPr>
          <w:ilvl w:val="0"/>
          <w:numId w:val="1"/>
        </w:numPr>
        <w:jc w:val="left"/>
        <w:rPr>
          <w:rFonts w:ascii="????" w:hAnsi="????" w:cs="Times New Roman"/>
          <w:sz w:val="28"/>
          <w:szCs w:val="28"/>
        </w:rPr>
      </w:pPr>
      <w:r w:rsidRPr="00346D45">
        <w:rPr>
          <w:rFonts w:ascii="宋体" w:hAnsi="宋体" w:cs="宋体" w:hint="eastAsia"/>
          <w:b/>
          <w:bCs/>
          <w:sz w:val="28"/>
          <w:szCs w:val="28"/>
        </w:rPr>
        <w:t>承办单位</w:t>
      </w:r>
    </w:p>
    <w:p w:rsidR="007615BE" w:rsidRPr="00346D45" w:rsidRDefault="007615BE" w:rsidP="007615BE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46D45">
        <w:rPr>
          <w:rFonts w:ascii="宋体" w:hAnsi="宋体" w:cs="宋体" w:hint="eastAsia"/>
          <w:sz w:val="28"/>
          <w:szCs w:val="28"/>
        </w:rPr>
        <w:t>体育与健康学院</w:t>
      </w:r>
    </w:p>
    <w:p w:rsidR="007615BE" w:rsidRDefault="007615BE" w:rsidP="007615BE">
      <w:pPr>
        <w:numPr>
          <w:ilvl w:val="0"/>
          <w:numId w:val="1"/>
        </w:numPr>
        <w:jc w:val="left"/>
        <w:rPr>
          <w:rFonts w:ascii="????" w:eastAsia="Times New Roman" w:hAnsi="????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竞赛时间、地点</w:t>
      </w:r>
    </w:p>
    <w:p w:rsidR="007615BE" w:rsidRDefault="007615BE" w:rsidP="007615BE">
      <w:pPr>
        <w:ind w:firstLineChars="200" w:firstLine="560"/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????" w:eastAsia="Times New Roman" w:hAnsi="????" w:cs="Times New Roman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????" w:hAnsi="????" w:cs="Times New Roman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月1</w:t>
      </w:r>
      <w:r>
        <w:rPr>
          <w:rFonts w:ascii="宋体" w:hAnsi="宋体" w:cs="宋体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日下午14： 00，秦皇岛校区田径场。</w:t>
      </w:r>
    </w:p>
    <w:p w:rsidR="007615BE" w:rsidRDefault="007615BE" w:rsidP="007615BE">
      <w:pPr>
        <w:numPr>
          <w:ilvl w:val="0"/>
          <w:numId w:val="1"/>
        </w:numPr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参加单位</w:t>
      </w:r>
    </w:p>
    <w:p w:rsidR="007615BE" w:rsidRDefault="007615BE" w:rsidP="007615BE">
      <w:pPr>
        <w:ind w:firstLineChars="200" w:firstLine="560"/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秦皇岛校区各院（系）</w:t>
      </w:r>
    </w:p>
    <w:p w:rsidR="007615BE" w:rsidRDefault="007615BE" w:rsidP="007615BE">
      <w:pPr>
        <w:numPr>
          <w:ilvl w:val="0"/>
          <w:numId w:val="1"/>
        </w:numPr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竞赛项目及分组</w:t>
      </w:r>
    </w:p>
    <w:p w:rsidR="007615BE" w:rsidRDefault="007615BE" w:rsidP="007615BE">
      <w:pPr>
        <w:numPr>
          <w:ilvl w:val="0"/>
          <w:numId w:val="2"/>
        </w:numPr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竞赛项目</w:t>
      </w:r>
    </w:p>
    <w:p w:rsidR="007615BE" w:rsidRDefault="007615BE" w:rsidP="007615BE">
      <w:pPr>
        <w:ind w:firstLineChars="150" w:firstLine="420"/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1.单项：</w:t>
      </w:r>
      <w:r>
        <w:rPr>
          <w:rFonts w:ascii="????" w:eastAsia="Times New Roman" w:hAnsi="????" w:cs="Times New Roman"/>
          <w:sz w:val="28"/>
          <w:szCs w:val="28"/>
        </w:rPr>
        <w:t>24</w:t>
      </w:r>
      <w:r>
        <w:rPr>
          <w:rFonts w:ascii="宋体" w:hAnsi="宋体" w:cs="宋体" w:hint="eastAsia"/>
          <w:sz w:val="28"/>
          <w:szCs w:val="28"/>
        </w:rPr>
        <w:t>式太极拳（男子、女子）</w:t>
      </w:r>
    </w:p>
    <w:p w:rsidR="007615BE" w:rsidRDefault="007615BE" w:rsidP="007615BE">
      <w:pPr>
        <w:ind w:firstLineChars="150" w:firstLine="420"/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2.集体项目：太极拳或太极器械（不分男女）</w:t>
      </w:r>
    </w:p>
    <w:p w:rsidR="007615BE" w:rsidRDefault="007615BE" w:rsidP="007615BE">
      <w:pPr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（二）竞赛分组</w:t>
      </w:r>
    </w:p>
    <w:p w:rsidR="007615BE" w:rsidRDefault="007615BE" w:rsidP="007615BE">
      <w:pPr>
        <w:ind w:firstLineChars="150" w:firstLine="420"/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甲组：体育与健康学院在读学生</w:t>
      </w:r>
    </w:p>
    <w:p w:rsidR="007615BE" w:rsidRDefault="007615BE" w:rsidP="007615BE">
      <w:pPr>
        <w:ind w:firstLineChars="150" w:firstLine="420"/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乙组：各普通专业在读学生</w:t>
      </w:r>
    </w:p>
    <w:p w:rsidR="007615BE" w:rsidRDefault="007615BE" w:rsidP="007615BE">
      <w:pPr>
        <w:jc w:val="left"/>
        <w:rPr>
          <w:rFonts w:ascii="????" w:eastAsia="Times New Roman" w:hAnsi="????" w:cs="Times New Roman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>六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8"/>
          <w:szCs w:val="28"/>
        </w:rPr>
        <w:t>运动员资格</w:t>
      </w:r>
    </w:p>
    <w:p w:rsidR="007615BE" w:rsidRDefault="007615BE" w:rsidP="007615BE">
      <w:pPr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????" w:eastAsia="Times New Roman" w:hAnsi="????" w:cs="Times New Roman"/>
          <w:sz w:val="24"/>
          <w:szCs w:val="24"/>
        </w:rPr>
        <w:t xml:space="preserve"> </w:t>
      </w:r>
      <w:r>
        <w:rPr>
          <w:rFonts w:ascii="????" w:hAnsi="????" w:cs="Times New Roman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（一）</w:t>
      </w:r>
      <w:r>
        <w:rPr>
          <w:rFonts w:ascii="宋体" w:hAnsi="宋体" w:cs="宋体" w:hint="eastAsia"/>
          <w:sz w:val="28"/>
          <w:szCs w:val="28"/>
        </w:rPr>
        <w:t>运动员必须思想进步，遵守《大学生日常行为规范》，经医院检查身体健康。须有身体意外伤害保险。</w:t>
      </w:r>
    </w:p>
    <w:p w:rsidR="007615BE" w:rsidRDefault="007615BE" w:rsidP="007615BE">
      <w:pPr>
        <w:numPr>
          <w:ilvl w:val="0"/>
          <w:numId w:val="3"/>
        </w:numPr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运动员必须是本校学生，各组学生不得跨组参赛。</w:t>
      </w:r>
    </w:p>
    <w:p w:rsidR="007615BE" w:rsidRDefault="007615BE" w:rsidP="007615BE">
      <w:pPr>
        <w:ind w:left="140" w:firstLineChars="100" w:firstLine="280"/>
        <w:jc w:val="left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（三）严禁冒名顶替、弄虚作假等不良作风，一经发现查实，取消个人或团体参赛资格及成绩，追回奖品，追究相关领导人的责任。</w:t>
      </w:r>
    </w:p>
    <w:p w:rsidR="007615BE" w:rsidRDefault="007615BE" w:rsidP="007615BE">
      <w:pPr>
        <w:rPr>
          <w:rFonts w:ascii="????" w:eastAsia="Times New Roman" w:hAnsi="????" w:cs="Times New Roman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lastRenderedPageBreak/>
        <w:t>七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8"/>
          <w:szCs w:val="28"/>
        </w:rPr>
        <w:t>参赛办法</w:t>
      </w:r>
    </w:p>
    <w:p w:rsidR="007615BE" w:rsidRDefault="007615BE" w:rsidP="007615BE">
      <w:pPr>
        <w:ind w:firstLineChars="150" w:firstLine="42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（一）体育与健康学院以班级为单位，大一至大三所有开设24式太极拳教学内容的班级均需参加比赛，每班限报领队</w:t>
      </w:r>
      <w:r>
        <w:rPr>
          <w:rFonts w:ascii="????" w:eastAsia="Times New Roman" w:hAnsi="????" w:cs="Times New Roman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名，教练员</w:t>
      </w:r>
      <w:r>
        <w:rPr>
          <w:rFonts w:ascii="????" w:eastAsia="Times New Roman" w:hAnsi="????" w:cs="Times New Roman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名，男女运动员至少</w:t>
      </w:r>
      <w:r>
        <w:rPr>
          <w:rFonts w:ascii="????" w:hAnsi="????" w:cs="Times New Roman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名；乙组参赛单位以学院为单位，限报领队</w:t>
      </w:r>
      <w:r>
        <w:rPr>
          <w:rFonts w:ascii="????" w:eastAsia="Times New Roman" w:hAnsi="????" w:cs="Times New Roman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名，教练员</w:t>
      </w:r>
      <w:r>
        <w:rPr>
          <w:rFonts w:ascii="????" w:eastAsia="Times New Roman" w:hAnsi="????" w:cs="Times New Roman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名，男女运动员各</w:t>
      </w:r>
      <w:r>
        <w:rPr>
          <w:rFonts w:ascii="????" w:eastAsia="Times New Roman" w:hAnsi="????" w:cs="Times New Roman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名。</w:t>
      </w:r>
    </w:p>
    <w:p w:rsidR="007615BE" w:rsidRDefault="007615BE" w:rsidP="007615BE">
      <w:pPr>
        <w:ind w:firstLineChars="200" w:firstLine="560"/>
        <w:rPr>
          <w:rFonts w:ascii="????" w:eastAsia="Times New Roman" w:hAnsi="????" w:cs="Times New Roman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>（二）运动员必须为本学院</w:t>
      </w:r>
      <w:r>
        <w:rPr>
          <w:rFonts w:ascii="????" w:eastAsia="Times New Roman" w:hAnsi="????" w:cs="Times New Roman"/>
          <w:sz w:val="28"/>
          <w:szCs w:val="28"/>
        </w:rPr>
        <w:t>1—</w:t>
      </w:r>
      <w:r>
        <w:rPr>
          <w:rFonts w:ascii="????" w:hAnsi="????" w:cs="Times New Roman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年级学生，每人可以报一个单项和一个集体项目。不参加集体项目不予录取团体名次。</w:t>
      </w:r>
    </w:p>
    <w:p w:rsidR="007615BE" w:rsidRDefault="007615BE" w:rsidP="007615BE">
      <w:pPr>
        <w:ind w:firstLineChars="200" w:firstLine="56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（三）报名不足</w:t>
      </w:r>
      <w:r>
        <w:rPr>
          <w:rFonts w:ascii="????" w:eastAsia="Times New Roman" w:hAnsi="????" w:cs="Times New Roman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人的项目不再进行比赛。</w:t>
      </w:r>
    </w:p>
    <w:p w:rsidR="007615BE" w:rsidRDefault="007615BE" w:rsidP="007615BE">
      <w:pPr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8"/>
          <w:szCs w:val="28"/>
        </w:rPr>
        <w:t>竞赛办法</w:t>
      </w:r>
    </w:p>
    <w:p w:rsidR="007615BE" w:rsidRDefault="007615BE" w:rsidP="007615BE">
      <w:pPr>
        <w:ind w:firstLineChars="100" w:firstLine="28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（一）本次比赛为单项赛和团体赛。</w:t>
      </w:r>
    </w:p>
    <w:p w:rsidR="007615BE" w:rsidRDefault="007615BE" w:rsidP="007615BE">
      <w:pPr>
        <w:ind w:firstLineChars="100" w:firstLine="28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（二）本次比赛执行中国武术协会最新审定的《武术套路竞赛规则与裁判法》（</w:t>
      </w:r>
      <w:r>
        <w:rPr>
          <w:rFonts w:ascii="????" w:eastAsia="Times New Roman" w:hAnsi="????" w:cs="Times New Roman"/>
          <w:sz w:val="28"/>
          <w:szCs w:val="28"/>
        </w:rPr>
        <w:t>2012</w:t>
      </w:r>
      <w:r>
        <w:rPr>
          <w:rFonts w:ascii="宋体" w:hAnsi="宋体" w:cs="宋体" w:hint="eastAsia"/>
          <w:sz w:val="28"/>
          <w:szCs w:val="28"/>
        </w:rPr>
        <w:t>年）。</w:t>
      </w:r>
    </w:p>
    <w:p w:rsidR="007615BE" w:rsidRDefault="007615BE" w:rsidP="007615BE">
      <w:pPr>
        <w:ind w:firstLineChars="150" w:firstLine="42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（三）完成套路时间：2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式太极拳</w:t>
      </w:r>
      <w:r>
        <w:rPr>
          <w:rFonts w:ascii="????" w:eastAsia="Times New Roman" w:hAnsi="????" w:cs="Times New Roman"/>
          <w:sz w:val="28"/>
          <w:szCs w:val="28"/>
        </w:rPr>
        <w:t>4—5</w:t>
      </w:r>
      <w:r>
        <w:rPr>
          <w:rFonts w:ascii="宋体" w:hAnsi="宋体" w:cs="宋体" w:hint="eastAsia"/>
          <w:sz w:val="28"/>
          <w:szCs w:val="28"/>
        </w:rPr>
        <w:t>分钟，集体项目4-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分钟。</w:t>
      </w:r>
      <w:r>
        <w:rPr>
          <w:rFonts w:ascii="????" w:eastAsia="Times New Roman" w:hAnsi="????" w:cs="Times New Roman"/>
          <w:sz w:val="28"/>
          <w:szCs w:val="28"/>
        </w:rPr>
        <w:t xml:space="preserve"> </w:t>
      </w:r>
    </w:p>
    <w:p w:rsidR="007615BE" w:rsidRDefault="007615BE" w:rsidP="007615BE">
      <w:pPr>
        <w:ind w:firstLineChars="150" w:firstLine="42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（四）集体项目比赛中，人数须在</w:t>
      </w:r>
      <w:r>
        <w:rPr>
          <w:rFonts w:ascii="????" w:eastAsia="Times New Roman" w:hAnsi="????" w:cs="Times New Roman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人以上（含</w:t>
      </w:r>
      <w:r>
        <w:rPr>
          <w:rFonts w:ascii="????" w:eastAsia="Times New Roman" w:hAnsi="????" w:cs="Times New Roman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人，参加集体项目的运动员必须参加单项比赛），必须配乐，每少一人和未配乐或配乐带说唱者，在最后得分中由裁判长扣</w:t>
      </w:r>
      <w:r>
        <w:rPr>
          <w:rFonts w:ascii="????" w:eastAsia="Times New Roman" w:hAnsi="????" w:cs="Times New Roman"/>
          <w:sz w:val="28"/>
          <w:szCs w:val="28"/>
        </w:rPr>
        <w:t>0.2</w:t>
      </w:r>
      <w:r>
        <w:rPr>
          <w:rFonts w:ascii="宋体" w:hAnsi="宋体" w:cs="宋体" w:hint="eastAsia"/>
          <w:sz w:val="28"/>
          <w:szCs w:val="28"/>
        </w:rPr>
        <w:t>分。</w:t>
      </w:r>
    </w:p>
    <w:p w:rsidR="007615BE" w:rsidRDefault="007615BE" w:rsidP="007615BE">
      <w:pPr>
        <w:ind w:firstLineChars="150" w:firstLine="42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（五）运动员自备比赛服装和器械，参加运动员服装和器械必须符合规则要求和有关规定，否则不予参赛。</w:t>
      </w:r>
    </w:p>
    <w:p w:rsidR="007615BE" w:rsidRDefault="007615BE" w:rsidP="007615BE">
      <w:pPr>
        <w:ind w:firstLineChars="150" w:firstLine="42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（六）各竞赛项目起、收势均站立式静止状态。</w:t>
      </w:r>
    </w:p>
    <w:p w:rsidR="007615BE" w:rsidRDefault="007615BE" w:rsidP="007615BE">
      <w:pPr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九</w:t>
      </w:r>
      <w:r>
        <w:rPr>
          <w:rFonts w:ascii="宋体" w:hAnsi="宋体" w:cs="宋体" w:hint="eastAsia"/>
          <w:b/>
          <w:bCs/>
          <w:sz w:val="28"/>
          <w:szCs w:val="28"/>
        </w:rPr>
        <w:t>、计分办法</w:t>
      </w:r>
      <w:r>
        <w:rPr>
          <w:rFonts w:ascii="宋体" w:hAnsi="宋体" w:cs="宋体" w:hint="eastAsia"/>
          <w:sz w:val="28"/>
          <w:szCs w:val="28"/>
        </w:rPr>
        <w:t>（男、女合并计算）</w:t>
      </w:r>
    </w:p>
    <w:p w:rsidR="007615BE" w:rsidRDefault="007615BE" w:rsidP="007615BE">
      <w:pPr>
        <w:ind w:firstLineChars="150" w:firstLine="42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（一）团体名次按各参赛单位运动员的单项比赛中名次得分之和计算，得分多者名次列前；如得分相等时，则以单项第一名多者列前；如仍相等，</w:t>
      </w:r>
      <w:r>
        <w:rPr>
          <w:rFonts w:ascii="宋体" w:hAnsi="宋体" w:cs="宋体" w:hint="eastAsia"/>
          <w:sz w:val="28"/>
          <w:szCs w:val="28"/>
        </w:rPr>
        <w:lastRenderedPageBreak/>
        <w:t>则以第二名多者列前，以此类推。</w:t>
      </w:r>
    </w:p>
    <w:p w:rsidR="007615BE" w:rsidRDefault="007615BE" w:rsidP="007615BE">
      <w:pPr>
        <w:ind w:firstLineChars="100" w:firstLine="28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（二）各单项按</w:t>
      </w:r>
      <w:r>
        <w:rPr>
          <w:rFonts w:ascii="????" w:eastAsia="Times New Roman" w:hAnsi="????" w:cs="Times New Roman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????" w:eastAsia="Times New Roman" w:hAnsi="????" w:cs="Times New Roman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????" w:eastAsia="Times New Roman" w:hAnsi="????" w:cs="Times New Roman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????" w:eastAsia="Times New Roman" w:hAnsi="????" w:cs="Times New Roman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????" w:eastAsia="Times New Roman" w:hAnsi="????" w:cs="Times New Roman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????" w:eastAsia="Times New Roman" w:hAnsi="????" w:cs="Times New Roman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????" w:eastAsia="Times New Roman" w:hAnsi="????" w:cs="Times New Roman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????" w:eastAsia="Times New Roman" w:hAnsi="????" w:cs="Times New Roman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计分。</w:t>
      </w:r>
    </w:p>
    <w:p w:rsidR="007615BE" w:rsidRDefault="007615BE" w:rsidP="007615BE">
      <w:pPr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十、</w:t>
      </w:r>
      <w:r>
        <w:rPr>
          <w:rFonts w:ascii="宋体" w:hAnsi="宋体" w:cs="宋体" w:hint="eastAsia"/>
          <w:b/>
          <w:bCs/>
          <w:sz w:val="28"/>
          <w:szCs w:val="28"/>
        </w:rPr>
        <w:t>录取名次及奖励办法。</w:t>
      </w:r>
    </w:p>
    <w:p w:rsidR="007615BE" w:rsidRDefault="007615BE" w:rsidP="007615BE">
      <w:pPr>
        <w:ind w:firstLineChars="100" w:firstLine="28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（一）团体录取前三名，给予奖励。</w:t>
      </w:r>
    </w:p>
    <w:p w:rsidR="007615BE" w:rsidRDefault="007615BE" w:rsidP="007615BE">
      <w:pPr>
        <w:ind w:firstLineChars="100" w:firstLine="28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（二）单项男、女分别录取前八名，颁发比赛获奖证书。</w:t>
      </w:r>
    </w:p>
    <w:p w:rsidR="007615BE" w:rsidRDefault="007615BE" w:rsidP="007615BE">
      <w:pPr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（三）比赛项目不足</w:t>
      </w:r>
      <w:r>
        <w:rPr>
          <w:rFonts w:ascii="????" w:eastAsia="Times New Roman" w:hAnsi="????" w:cs="Times New Roman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人（队）时减二录取，以实际比赛人（队）数录取。</w:t>
      </w:r>
    </w:p>
    <w:p w:rsidR="007615BE" w:rsidRDefault="007615BE" w:rsidP="007615BE">
      <w:pPr>
        <w:ind w:firstLineChars="100" w:firstLine="280"/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（四）男女各单项根据报名参赛的实际人数，减去录取名次的前八名后，剩余的人数前30%录取为优秀表演奖，颁发获奖证书。</w:t>
      </w:r>
    </w:p>
    <w:p w:rsidR="007615BE" w:rsidRDefault="007615BE" w:rsidP="007615BE">
      <w:pPr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十一、报名方法</w:t>
      </w:r>
    </w:p>
    <w:p w:rsidR="007615BE" w:rsidRDefault="007615BE" w:rsidP="007615BE">
      <w:pPr>
        <w:rPr>
          <w:rFonts w:ascii="????" w:eastAsia="Times New Roman" w:hAnsi="????" w:cs="Times New Roman"/>
          <w:sz w:val="28"/>
          <w:szCs w:val="28"/>
        </w:rPr>
      </w:pPr>
      <w:r>
        <w:rPr>
          <w:rFonts w:ascii="????" w:eastAsia="Times New Roman" w:hAnsi="????" w:cs="Times New Roman"/>
          <w:sz w:val="28"/>
          <w:szCs w:val="28"/>
        </w:rPr>
        <w:t xml:space="preserve">    </w:t>
      </w:r>
      <w:hyperlink r:id="rId7" w:history="1">
        <w:r w:rsidRPr="00A31481">
          <w:rPr>
            <w:rStyle w:val="a5"/>
            <w:rFonts w:ascii="宋体" w:hAnsi="宋体" w:cs="宋体" w:hint="eastAsia"/>
            <w:sz w:val="28"/>
            <w:szCs w:val="28"/>
          </w:rPr>
          <w:t>各参赛单位1</w:t>
        </w:r>
        <w:r w:rsidRPr="00A31481">
          <w:rPr>
            <w:rStyle w:val="a5"/>
            <w:rFonts w:ascii="宋体" w:hAnsi="宋体" w:cs="宋体"/>
            <w:sz w:val="28"/>
            <w:szCs w:val="28"/>
          </w:rPr>
          <w:t>1</w:t>
        </w:r>
        <w:r w:rsidRPr="00A31481">
          <w:rPr>
            <w:rStyle w:val="a5"/>
            <w:rFonts w:ascii="宋体" w:hAnsi="宋体" w:cs="宋体" w:hint="eastAsia"/>
            <w:sz w:val="28"/>
            <w:szCs w:val="28"/>
          </w:rPr>
          <w:t>月</w:t>
        </w:r>
        <w:r w:rsidRPr="00A31481">
          <w:rPr>
            <w:rStyle w:val="a5"/>
            <w:rFonts w:ascii="????" w:hAnsi="????"/>
            <w:sz w:val="28"/>
            <w:szCs w:val="28"/>
          </w:rPr>
          <w:t>10</w:t>
        </w:r>
        <w:r w:rsidRPr="00A31481">
          <w:rPr>
            <w:rStyle w:val="a5"/>
            <w:rFonts w:ascii="宋体" w:hAnsi="宋体" w:cs="宋体" w:hint="eastAsia"/>
            <w:sz w:val="28"/>
            <w:szCs w:val="28"/>
          </w:rPr>
          <w:t>日前将电子版报名表发至邮箱</w:t>
        </w:r>
        <w:r w:rsidRPr="00A31481">
          <w:rPr>
            <w:rStyle w:val="a5"/>
            <w:rFonts w:ascii="宋体" w:hAnsi="宋体" w:cs="宋体"/>
            <w:sz w:val="28"/>
            <w:szCs w:val="28"/>
          </w:rPr>
          <w:t>974572981</w:t>
        </w:r>
        <w:r w:rsidRPr="00A31481">
          <w:rPr>
            <w:rStyle w:val="a5"/>
            <w:rFonts w:ascii="????" w:eastAsia="Times New Roman" w:hAnsi="????"/>
            <w:sz w:val="28"/>
            <w:szCs w:val="28"/>
          </w:rPr>
          <w:t>@qq.com</w:t>
        </w:r>
        <w:r w:rsidRPr="00A31481">
          <w:rPr>
            <w:rStyle w:val="a5"/>
            <w:rFonts w:ascii="宋体" w:hAnsi="宋体" w:cs="宋体" w:hint="eastAsia"/>
            <w:sz w:val="28"/>
            <w:szCs w:val="28"/>
          </w:rPr>
          <w:t>。逾期报名，不予受理。请各院系积极组织学生进行报名，踊跃参加群体活动。</w:t>
        </w:r>
      </w:hyperlink>
    </w:p>
    <w:p w:rsidR="007615BE" w:rsidRPr="009C5ECB" w:rsidRDefault="007615BE" w:rsidP="007615BE">
      <w:pPr>
        <w:rPr>
          <w:rFonts w:ascii="????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联系人：彭耀森 </w:t>
      </w:r>
      <w:r>
        <w:rPr>
          <w:rFonts w:ascii="????" w:hAnsi="????" w:cs="Times New Roman" w:hint="eastAsia"/>
          <w:sz w:val="28"/>
          <w:szCs w:val="28"/>
        </w:rPr>
        <w:t xml:space="preserve"> </w:t>
      </w:r>
      <w:r>
        <w:rPr>
          <w:rFonts w:ascii="????" w:hAnsi="????" w:cs="Times New Roman" w:hint="eastAsia"/>
          <w:sz w:val="28"/>
          <w:szCs w:val="28"/>
        </w:rPr>
        <w:t>联系电话：</w:t>
      </w:r>
      <w:r>
        <w:rPr>
          <w:rFonts w:ascii="????" w:hAnsi="????" w:cs="Times New Roman"/>
          <w:sz w:val="28"/>
          <w:szCs w:val="28"/>
        </w:rPr>
        <w:t xml:space="preserve"> </w:t>
      </w:r>
      <w:r w:rsidRPr="00140B5D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Pr="00140B5D">
        <w:rPr>
          <w:rFonts w:asciiTheme="majorEastAsia" w:eastAsiaTheme="majorEastAsia" w:hAnsiTheme="majorEastAsia" w:cs="Times New Roman"/>
          <w:sz w:val="28"/>
          <w:szCs w:val="28"/>
        </w:rPr>
        <w:t>15233727105</w:t>
      </w:r>
    </w:p>
    <w:p w:rsidR="007615BE" w:rsidRDefault="007615BE" w:rsidP="007615BE">
      <w:pPr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十二、未尽事宜，另行通知。</w:t>
      </w:r>
    </w:p>
    <w:p w:rsidR="007615BE" w:rsidRDefault="007615BE" w:rsidP="007615BE">
      <w:pPr>
        <w:rPr>
          <w:rFonts w:ascii="????" w:eastAsia="Times New Roman" w:hAnsi="????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十三、本规程解释权属河北科技师范学院体育与健康学院。</w:t>
      </w:r>
    </w:p>
    <w:p w:rsidR="007615BE" w:rsidRDefault="007615BE" w:rsidP="007615BE">
      <w:pPr>
        <w:rPr>
          <w:rFonts w:ascii="????" w:eastAsia="Times New Roman" w:hAnsi="????" w:cs="Times New Roman"/>
          <w:sz w:val="24"/>
          <w:szCs w:val="24"/>
        </w:rPr>
      </w:pPr>
      <w:r>
        <w:rPr>
          <w:rFonts w:ascii="????" w:eastAsia="Times New Roman" w:hAnsi="????" w:cs="Times New Roman"/>
          <w:sz w:val="24"/>
          <w:szCs w:val="24"/>
        </w:rPr>
        <w:t xml:space="preserve">                  </w:t>
      </w:r>
    </w:p>
    <w:p w:rsidR="007615BE" w:rsidRDefault="007615BE" w:rsidP="007615BE">
      <w:pPr>
        <w:jc w:val="center"/>
        <w:rPr>
          <w:rFonts w:ascii="????" w:hAnsi="????" w:cs="Times New Roman"/>
          <w:b/>
          <w:bCs/>
          <w:sz w:val="32"/>
          <w:szCs w:val="32"/>
        </w:rPr>
      </w:pPr>
    </w:p>
    <w:p w:rsidR="007615BE" w:rsidRDefault="007615BE" w:rsidP="007615BE">
      <w:pPr>
        <w:jc w:val="center"/>
        <w:rPr>
          <w:rFonts w:ascii="????" w:hAnsi="????" w:cs="Times New Roman"/>
          <w:b/>
          <w:bCs/>
          <w:sz w:val="32"/>
          <w:szCs w:val="32"/>
        </w:rPr>
      </w:pPr>
    </w:p>
    <w:p w:rsidR="007615BE" w:rsidRPr="003F7014" w:rsidRDefault="007615BE" w:rsidP="007615BE">
      <w:pPr>
        <w:jc w:val="center"/>
        <w:rPr>
          <w:rFonts w:ascii="????" w:hAnsi="????" w:cs="Times New Roman"/>
          <w:b/>
          <w:bCs/>
          <w:sz w:val="32"/>
          <w:szCs w:val="32"/>
        </w:rPr>
      </w:pPr>
    </w:p>
    <w:p w:rsidR="007615BE" w:rsidRDefault="007615BE" w:rsidP="007615BE">
      <w:pPr>
        <w:jc w:val="center"/>
        <w:rPr>
          <w:rFonts w:ascii="????" w:eastAsia="Times New Roman" w:hAnsi="????" w:cs="Times New Roman"/>
          <w:b/>
          <w:bCs/>
          <w:sz w:val="32"/>
          <w:szCs w:val="32"/>
        </w:rPr>
      </w:pPr>
    </w:p>
    <w:p w:rsidR="007615BE" w:rsidRPr="00BD24FB" w:rsidRDefault="007615BE" w:rsidP="007615BE">
      <w:pPr>
        <w:rPr>
          <w:rFonts w:ascii="????" w:hAnsi="????" w:cs="Times New Roman"/>
          <w:b/>
          <w:bCs/>
          <w:sz w:val="32"/>
          <w:szCs w:val="32"/>
        </w:rPr>
      </w:pPr>
    </w:p>
    <w:tbl>
      <w:tblPr>
        <w:tblW w:w="9960" w:type="dxa"/>
        <w:jc w:val="center"/>
        <w:tblInd w:w="93" w:type="dxa"/>
        <w:tblLook w:val="04A0"/>
      </w:tblPr>
      <w:tblGrid>
        <w:gridCol w:w="1435"/>
        <w:gridCol w:w="1435"/>
        <w:gridCol w:w="1435"/>
        <w:gridCol w:w="1435"/>
        <w:gridCol w:w="2785"/>
        <w:gridCol w:w="1435"/>
      </w:tblGrid>
      <w:tr w:rsidR="007615BE" w:rsidRPr="00BD24FB" w:rsidTr="009147DD">
        <w:trPr>
          <w:trHeight w:val="690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BD24F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附件2</w:t>
            </w:r>
          </w:p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D24F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BD24F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河北科技师范学院</w:t>
            </w:r>
            <w:r w:rsidRPr="00435DA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（秦皇岛校区）</w:t>
            </w:r>
            <w:r w:rsidRPr="00BD24F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太极拳比赛报名表</w:t>
            </w:r>
          </w:p>
        </w:tc>
      </w:tr>
      <w:tr w:rsidR="007615BE" w:rsidRPr="00BD24FB" w:rsidTr="009147DD">
        <w:trPr>
          <w:trHeight w:val="480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2"/>
              </w:rPr>
              <w:t>院系（班级）:               领队：          教练：        联系人电话：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单项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集体项目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trHeight w:val="52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15BE" w:rsidRPr="00BD24FB" w:rsidTr="009147DD">
        <w:trPr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5BE" w:rsidRPr="00BD24FB" w:rsidRDefault="007615BE" w:rsidP="00914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备注：1.请在单项或集体项目里画“√”；2.各参赛单位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日前将电子版报名表发至邮箱</w:t>
            </w:r>
            <w:r w:rsidRPr="00BD24FB"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yellow"/>
              </w:rPr>
              <w:t>974572981</w:t>
            </w:r>
            <w:r w:rsidRPr="006672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  <w:t>@qq.com。</w:t>
            </w:r>
            <w:r w:rsidRPr="00BD24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逾期报名，不予受理。</w:t>
            </w:r>
          </w:p>
        </w:tc>
      </w:tr>
    </w:tbl>
    <w:p w:rsidR="0017112D" w:rsidRPr="007615BE" w:rsidRDefault="0017112D"/>
    <w:sectPr w:rsidR="0017112D" w:rsidRPr="007615BE" w:rsidSect="0058465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CC" w:rsidRPr="00F53817" w:rsidRDefault="00932DCC" w:rsidP="007615BE">
      <w:pPr>
        <w:rPr>
          <w:rFonts w:ascii="Calibri" w:hAnsi="Calibri" w:cs="Times New Roman"/>
        </w:rPr>
      </w:pPr>
      <w:r>
        <w:separator/>
      </w:r>
    </w:p>
  </w:endnote>
  <w:endnote w:type="continuationSeparator" w:id="1">
    <w:p w:rsidR="00932DCC" w:rsidRPr="00F53817" w:rsidRDefault="00932DCC" w:rsidP="007615BE">
      <w:pPr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CC" w:rsidRPr="00F53817" w:rsidRDefault="00932DCC" w:rsidP="007615BE">
      <w:pPr>
        <w:rPr>
          <w:rFonts w:ascii="Calibri" w:hAnsi="Calibri" w:cs="Times New Roman"/>
        </w:rPr>
      </w:pPr>
      <w:r>
        <w:separator/>
      </w:r>
    </w:p>
  </w:footnote>
  <w:footnote w:type="continuationSeparator" w:id="1">
    <w:p w:rsidR="00932DCC" w:rsidRPr="00F53817" w:rsidRDefault="00932DCC" w:rsidP="007615BE">
      <w:pPr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E7A7668"/>
    <w:lvl w:ilvl="0" w:tplc="33689DD6">
      <w:start w:val="2"/>
      <w:numFmt w:val="japaneseCounting"/>
      <w:lvlText w:val="（%1）"/>
      <w:lvlJc w:val="left"/>
      <w:pPr>
        <w:ind w:left="1275" w:hanging="855"/>
      </w:pPr>
      <w:rPr>
        <w:rFonts w:ascii="宋体" w:eastAsia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2"/>
    <w:multiLevelType w:val="hybridMultilevel"/>
    <w:tmpl w:val="B448C268"/>
    <w:lvl w:ilvl="0" w:tplc="4628E592">
      <w:start w:val="1"/>
      <w:numFmt w:val="japaneseCounting"/>
      <w:lvlText w:val="(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575769E4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5BE"/>
    <w:rsid w:val="0017112D"/>
    <w:rsid w:val="002719FC"/>
    <w:rsid w:val="0058465B"/>
    <w:rsid w:val="00631B55"/>
    <w:rsid w:val="007615BE"/>
    <w:rsid w:val="0093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BE"/>
    <w:rPr>
      <w:sz w:val="18"/>
      <w:szCs w:val="18"/>
    </w:rPr>
  </w:style>
  <w:style w:type="character" w:styleId="a5">
    <w:name w:val="Hyperlink"/>
    <w:rsid w:val="007615BE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08;&#21442;&#36187;&#21333;&#20301;11&#26376;10&#26085;&#21069;&#23558;&#30005;&#23376;&#29256;&#25253;&#21517;&#34920;&#21457;&#33267;&#37038;&#31665;465091012@qq.com&#12290;&#36926;&#26399;&#25253;&#21517;&#65292;&#19981;&#20104;&#21463;&#29702;&#12290;&#35831;&#21508;&#38498;&#31995;&#31215;&#26497;&#32452;&#32455;&#23398;&#29983;&#36827;&#34892;&#25253;&#21517;&#65292;&#36362;&#36291;&#21442;&#21152;&#32676;&#20307;&#27963;&#21160;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2020-10-09T08:09:00Z</cp:lastPrinted>
  <dcterms:created xsi:type="dcterms:W3CDTF">2020-10-09T08:06:00Z</dcterms:created>
  <dcterms:modified xsi:type="dcterms:W3CDTF">2020-10-09T08:14:00Z</dcterms:modified>
</cp:coreProperties>
</file>